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777" w:rsidRPr="00FE4777" w:rsidRDefault="00FE4777" w:rsidP="00FE4777">
      <w:pPr>
        <w:pStyle w:val="Heading2"/>
      </w:pPr>
      <w:r w:rsidRPr="00FE4777">
        <w:rPr>
          <w:rFonts w:cs="Latha"/>
          <w:cs/>
        </w:rPr>
        <w:t>பணி நியமன ஒப்பந்தம் (</w:t>
      </w:r>
      <w:r w:rsidRPr="00FE4777">
        <w:t>Employment Agreement)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610C7C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610C7C" w:rsidRPr="00610C7C" w:rsidRDefault="00610C7C" w:rsidP="00610C7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கண்ட்ரோல் ரூம் சூப்பர்வைசராக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(Control Room Supervisor)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நியமிக்கப்படுகிறீர்கள்.</w:t>
      </w:r>
    </w:p>
    <w:p w:rsidR="00610C7C" w:rsidRPr="00610C7C" w:rsidRDefault="00610C7C" w:rsidP="00610C7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நிறுவனத்தின்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சீப் டிரான்ஸ்போர்ட் ஆபீஸருக்கு (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Chief Transport Officer)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அறிக்கைகளையும் சமர்ப்பிக்க வேண்டும்.</w:t>
      </w:r>
    </w:p>
    <w:p w:rsidR="00610C7C" w:rsidRPr="00610C7C" w:rsidRDefault="00610C7C" w:rsidP="00610C7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சீப் டிரான்ஸ்போர்ட் ஆபீஸரின் வழிகாட்டுதல் மற்றும் அறிவுறுத்தல்களின்படி நீங்கள் உங்கள் பணிகளைச் செய்ய வேண்டும்.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610C7C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பணிப் பொறுப்புகள் (</w:t>
      </w: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Job Responsibilities)</w:t>
      </w:r>
    </w:p>
    <w:p w:rsidR="00610C7C" w:rsidRPr="00610C7C" w:rsidRDefault="00610C7C" w:rsidP="00610C7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வாகனக் கண்காணிப்பு (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Vehicle Monitoring):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கொரியர் பார்சல்களை ஏற்றிச் செல்லும் வாகனங்கள் சரியான நேரத்தில் புறப்படுகின்றனவா மற்றும் சரியான பாதையில் செல்கின்றனவா என்பதைத் தொடர்ந்து கண்காணிக்க வேண்டும்.</w:t>
      </w:r>
    </w:p>
    <w:p w:rsidR="00610C7C" w:rsidRPr="00610C7C" w:rsidRDefault="00610C7C" w:rsidP="00610C7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நேர மேலாண்மை: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ஒரு வாகனம் தேவையில்லாமல் அதிக நேரம் ஓரிடத்தில் நின்றாலோ அல்லது கிளம்ப வேண்டிய நேரத்தை விட அதிக தாமதம் செய்தாலோ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உடனடியாகச் செயல்பட வேண்டும்.</w:t>
      </w:r>
    </w:p>
    <w:p w:rsidR="00610C7C" w:rsidRPr="00610C7C" w:rsidRDefault="00610C7C" w:rsidP="00610C7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தரவு சேகரிப்பு (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Data Collection):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தாமதம் ஏற்படும் பட்சத்தில்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உடனடியாக சம்பந்தப்பட்ட ஓட்டுநருக்கு (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Driver)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தொலைபேசி வாயிலாக அழைத்து காரணத்தைக் கேட்டறிய வேண்டும். அது குறித்த முழு விவரங்களையும் (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Database)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சேகரித்து ஆவணப்படுத்த வேண்டும்.</w:t>
      </w:r>
    </w:p>
    <w:p w:rsidR="00610C7C" w:rsidRPr="00610C7C" w:rsidRDefault="00610C7C" w:rsidP="00610C7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அறிக்கை அளித்தல்: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வாகனங்களின் இயக்கம் மற்றும் தாமதங்கள் குறித்த அனைத்துத் தகவல்களையும் உடனுக்குடன்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சீப் டிரான்ஸ்போர்ட் ஆபீஸரிடம்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தெரிவித்து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அவரது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>ஆலோசனைப்படி அடுத்தகட்ட நடவடிக்கைகளை எடுக்க வேண்டும்.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3. </w:t>
      </w:r>
      <w:r w:rsidRPr="00610C7C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சமர்ப்பித்தல் (</w:t>
      </w: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Submission of Original Certificates)</w:t>
      </w:r>
    </w:p>
    <w:p w:rsidR="00610C7C" w:rsidRPr="00610C7C" w:rsidRDefault="00610C7C" w:rsidP="00610C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 பின்வரும் அசல் சான்றிதழ்களைச் சரிபார்ப்பு மற்றும் நிறுவனப் பாதுகாப்பிற்காக ஒப்படைக்க வேண்டும்:</w:t>
      </w:r>
    </w:p>
    <w:p w:rsidR="00610C7C" w:rsidRPr="00610C7C" w:rsidRDefault="00610C7C" w:rsidP="00610C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10-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ஆம் வகுப்பு மற்றும் 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12-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 மதிப்பெண் சான்றிதழ்கள்.</w:t>
      </w:r>
    </w:p>
    <w:p w:rsidR="00610C7C" w:rsidRPr="00610C7C" w:rsidRDefault="00610C7C" w:rsidP="00610C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இளங்கலை (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UG)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அல்லது கணினி சார்ந்த பட்டயச் சான்றிதழ்கள்.</w:t>
      </w:r>
    </w:p>
    <w:p w:rsidR="00610C7C" w:rsidRPr="00610C7C" w:rsidRDefault="00610C7C" w:rsidP="00610C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அடையாளச் சான்று (ஆதார் அட்டை).</w:t>
      </w:r>
    </w:p>
    <w:p w:rsidR="00610C7C" w:rsidRPr="00610C7C" w:rsidRDefault="00610C7C" w:rsidP="00610C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முந்தைய நிறுவனத்தின் விடுவிப்பு கடிதம் (இருந்தால்).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610C7C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சான்றிதழ் திரும்பப் பெறுதல் மற்றும் விதிமீறல் விளைவுகள்</w:t>
      </w:r>
    </w:p>
    <w:p w:rsidR="00610C7C" w:rsidRPr="00610C7C" w:rsidRDefault="00610C7C" w:rsidP="00610C7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விலகல் நடைமுறை: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அனைத்துப் பொறுப்புகளையும் முறையாக ஒப்படைத்த பிறகு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வழங்கப்படும்.</w:t>
      </w:r>
    </w:p>
    <w:p w:rsidR="00610C7C" w:rsidRPr="00610C7C" w:rsidRDefault="00610C7C" w:rsidP="00610C7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முறையான முன்னறிவிப்பு இன்றி பணியை விட்டு நின்றாலோ அல்லது நிறுவனத்தின் ரகசியத் தரவுகளைத் தவறாகப் பயன்படுத்தினாலோ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நிறுத்தி வைக்கப்படும்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; </w:t>
      </w: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மேலும் எவ்வித அனுபவச் சான்றிதழும் வழங்கப்பட மாட்டாது.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610C7C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610C7C" w:rsidRPr="00610C7C" w:rsidRDefault="00610C7C" w:rsidP="00610C7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மாதத்திற்கு 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நாட்கள் தற்செயல் விடுப்பு (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அனுமதி உண்டு.</w:t>
      </w:r>
    </w:p>
    <w:p w:rsidR="00610C7C" w:rsidRPr="00610C7C" w:rsidRDefault="00610C7C" w:rsidP="00610C7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மேலான விடுப்பிற்கு 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முன்பும்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1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நாள் விடுப்பிற்கு 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முன்பும் தகவல் தெரிவிக்க வேண்டும்.</w:t>
      </w:r>
    </w:p>
    <w:p w:rsidR="00610C7C" w:rsidRPr="00610C7C" w:rsidRDefault="00610C7C" w:rsidP="00610C7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அவசரச் சூழலில் அன்று காலையிலேயே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சீப் டிரான்ஸ்போர்ட் ஆபீஸருக்கு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தகவல் தெரிவிக்க வேண்டும்.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610C7C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இரகசியத்தன்மை மற்றும் சொத்து பராமரிப்பு</w:t>
      </w:r>
    </w:p>
    <w:p w:rsidR="00610C7C" w:rsidRPr="00610C7C" w:rsidRDefault="00610C7C" w:rsidP="00610C7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வாகனங்களின் இருப்பிடம்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ஓட்டுநர்களின் எண்கள் மற்றும் நிறுவனத்தின் போக்குவரத்துத் தரவுகளைப் பாதுகாப்பாக வைத்திருக்க வேண்டும்.</w:t>
      </w:r>
    </w:p>
    <w:p w:rsidR="00610C7C" w:rsidRPr="00610C7C" w:rsidRDefault="00610C7C" w:rsidP="00610C7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வழங்கப்பட்ட கணினி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610C7C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போன் அல்லது இதர தகவல் தொடர்பு சாதனங்களைச் சரியான நிலையில் பராமரிக்க வேண்டும்.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உறுதிமொழி மற்றும் கையொப்பம் (</w:t>
      </w: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69"/>
        <w:gridCol w:w="4191"/>
      </w:tblGrid>
      <w:tr w:rsidR="00610C7C" w:rsidRPr="00610C7C" w:rsidTr="00610C7C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610C7C" w:rsidRPr="00610C7C" w:rsidTr="00610C7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பெயர் (</w:t>
            </w: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610C7C" w:rsidRPr="00610C7C" w:rsidTr="00610C7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கையொப்பம் (</w:t>
            </w: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610C7C" w:rsidRPr="00610C7C" w:rsidTr="00610C7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தேதி (</w:t>
            </w: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610C7C" w:rsidRPr="00610C7C" w:rsidTr="00610C7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சீப் டிரான்ஸ்போர்ட் ஆபீஸர் (</w:t>
            </w: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Chief TO)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610C7C" w:rsidRPr="00610C7C" w:rsidTr="00610C7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மேலாண்மை இயக்குநர் (</w:t>
            </w: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Seal)</w:t>
            </w:r>
          </w:p>
        </w:tc>
      </w:tr>
    </w:tbl>
    <w:p w:rsidR="00610C7C" w:rsidRPr="00610C7C" w:rsidRDefault="00610C7C" w:rsidP="00610C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1. Appointment and Reporting</w:t>
      </w:r>
    </w:p>
    <w:p w:rsidR="00610C7C" w:rsidRPr="00610C7C" w:rsidRDefault="00610C7C" w:rsidP="00610C7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as the 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'Control Room Supervisor'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610C7C" w:rsidRPr="00610C7C" w:rsidRDefault="00610C7C" w:rsidP="00610C7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Chief Transport Officer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610C7C" w:rsidRPr="00610C7C" w:rsidRDefault="00610C7C" w:rsidP="00610C7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You are required to strictly follow the guidance, instructions, and operational protocols provided by the Chief Transport Officer.</w:t>
      </w:r>
    </w:p>
    <w:p w:rsidR="00610C7C" w:rsidRPr="00610C7C" w:rsidRDefault="00610C7C" w:rsidP="00610C7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Your primary role is to ensure the seamless movement of company vehicles and maintain real-time monitoring of all transport activities.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2. Job Responsibilities</w:t>
      </w:r>
    </w:p>
    <w:p w:rsidR="00610C7C" w:rsidRPr="00610C7C" w:rsidRDefault="00610C7C" w:rsidP="00610C7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Vehicle &amp; Parcel Tracking: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must monitor whether courier parcels and vehicles are moving according to the scheduled time and route.</w:t>
      </w:r>
    </w:p>
    <w:p w:rsidR="00610C7C" w:rsidRPr="00610C7C" w:rsidRDefault="00610C7C" w:rsidP="00610C7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Time Management: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must identify if a vehicle is dispatched unnecessarily early, delayed in departure, or stationary for an extended period during transit.</w:t>
      </w:r>
    </w:p>
    <w:p w:rsidR="00610C7C" w:rsidRPr="00610C7C" w:rsidRDefault="00610C7C" w:rsidP="00610C7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Driver Communication &amp; Data Collection: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any delay or unscheduled stop, you must immediately contact the respective 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Driver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via phone to investigate the reason. You are responsible for collecting this data and maintaining an accurate database of all trip updates.</w:t>
      </w:r>
    </w:p>
    <w:p w:rsidR="00610C7C" w:rsidRPr="00610C7C" w:rsidRDefault="00610C7C" w:rsidP="00610C7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Reporting: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must report all monitoring data, including delays and driver feedback, to the 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Chief Transport Officer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immediately and take further action as per his guidance.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3. Submission of Original Certificates</w:t>
      </w:r>
    </w:p>
    <w:p w:rsidR="00610C7C" w:rsidRPr="00610C7C" w:rsidRDefault="00610C7C" w:rsidP="00610C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for verification and safekeeping:</w:t>
      </w:r>
    </w:p>
    <w:p w:rsidR="00610C7C" w:rsidRPr="00610C7C" w:rsidRDefault="00610C7C" w:rsidP="00610C7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10th and 12th Grade Mark Sheets.</w:t>
      </w:r>
    </w:p>
    <w:p w:rsidR="00610C7C" w:rsidRPr="00610C7C" w:rsidRDefault="00610C7C" w:rsidP="00610C7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Undergraduate (UG) or relevant Computer/Diploma Certificates.</w:t>
      </w:r>
    </w:p>
    <w:p w:rsidR="00610C7C" w:rsidRPr="00610C7C" w:rsidRDefault="00610C7C" w:rsidP="00610C7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Valid Identity Proof (</w:t>
      </w:r>
      <w:proofErr w:type="spellStart"/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Aadhaar</w:t>
      </w:r>
      <w:proofErr w:type="spellEnd"/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Card).</w:t>
      </w:r>
    </w:p>
    <w:p w:rsidR="00610C7C" w:rsidRPr="00610C7C" w:rsidRDefault="00610C7C" w:rsidP="00610C7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 (if applicable).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4. Rules for Retrieval of Certificates &amp; Consequences of Breach</w:t>
      </w:r>
    </w:p>
    <w:p w:rsidR="00610C7C" w:rsidRPr="00610C7C" w:rsidRDefault="00610C7C" w:rsidP="00610C7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will be returned on your official Relieving Date, provided you serve the mandatory 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complete all handover formalities.</w:t>
      </w:r>
    </w:p>
    <w:p w:rsidR="00610C7C" w:rsidRPr="00610C7C" w:rsidRDefault="00610C7C" w:rsidP="00610C7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the services of the company 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without prior notice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if you misuse confidential transport data, your 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 will be withheld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and 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5. Leave Policy</w:t>
      </w:r>
    </w:p>
    <w:p w:rsidR="00610C7C" w:rsidRPr="00610C7C" w:rsidRDefault="00610C7C" w:rsidP="00610C7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month.</w:t>
      </w:r>
    </w:p>
    <w:p w:rsidR="00610C7C" w:rsidRPr="00610C7C" w:rsidRDefault="00610C7C" w:rsidP="00610C7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Intimation: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any leave exceeding 2 days, approval must be obtained at least 3 days in advance. For a single day, 24-hour notice is required.</w:t>
      </w:r>
    </w:p>
    <w:p w:rsidR="00610C7C" w:rsidRPr="00610C7C" w:rsidRDefault="00610C7C" w:rsidP="00610C7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Leave: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unavoidable emergencies, you must inform the </w:t>
      </w:r>
      <w:r w:rsidRPr="00610C7C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Chief Transport Officer</w:t>
      </w: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via phone or message on the morning of the absence.</w: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6. Confidentiality and Company Assets</w:t>
      </w:r>
    </w:p>
    <w:p w:rsidR="00610C7C" w:rsidRPr="00610C7C" w:rsidRDefault="00610C7C" w:rsidP="00610C7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You shall maintain absolute confidentiality regarding vehicle locations, driver contact details, and company transport data.</w:t>
      </w:r>
    </w:p>
    <w:p w:rsidR="00610C7C" w:rsidRPr="00610C7C" w:rsidRDefault="00610C7C" w:rsidP="00610C7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610C7C">
        <w:rPr>
          <w:rFonts w:ascii="Times New Roman" w:eastAsia="Times New Roman" w:hAnsi="Times New Roman" w:cs="Times New Roman"/>
          <w:sz w:val="24"/>
          <w:szCs w:val="24"/>
          <w:lang w:bidi="ta-IN"/>
        </w:rPr>
        <w:t>Any company property, including computers, communication devices, or office equipment, must be maintained carefully and returned in good condition upon cessation of employment.</w:t>
      </w:r>
    </w:p>
    <w:p w:rsidR="00610C7C" w:rsidRPr="00610C7C" w:rsidRDefault="00E53047" w:rsidP="0061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E53047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610C7C" w:rsidRPr="00610C7C" w:rsidRDefault="00610C7C" w:rsidP="00610C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610C7C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52"/>
        <w:gridCol w:w="5372"/>
      </w:tblGrid>
      <w:tr w:rsidR="00610C7C" w:rsidRPr="00610C7C" w:rsidTr="00610C7C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 / Information</w:t>
            </w:r>
          </w:p>
        </w:tc>
      </w:tr>
      <w:tr w:rsidR="00610C7C" w:rsidRPr="00610C7C" w:rsidTr="00610C7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610C7C" w:rsidRPr="00610C7C" w:rsidTr="00610C7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610C7C" w:rsidRPr="00610C7C" w:rsidTr="00610C7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610C7C" w:rsidRPr="00610C7C" w:rsidTr="00610C7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Chief Transport Officer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610C7C" w:rsidRPr="00610C7C" w:rsidTr="00610C7C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10C7C" w:rsidRPr="00610C7C" w:rsidRDefault="00610C7C" w:rsidP="00610C7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610C7C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Company Seal)</w:t>
            </w:r>
          </w:p>
        </w:tc>
      </w:tr>
    </w:tbl>
    <w:p w:rsidR="00B63287" w:rsidRPr="00610C7C" w:rsidRDefault="00B63287" w:rsidP="00610C7C"/>
    <w:sectPr w:rsidR="00B63287" w:rsidRPr="00610C7C" w:rsidSect="00B632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B654A"/>
    <w:multiLevelType w:val="multilevel"/>
    <w:tmpl w:val="3DF67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E5A8C"/>
    <w:multiLevelType w:val="multilevel"/>
    <w:tmpl w:val="0CCE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E60EBD"/>
    <w:multiLevelType w:val="multilevel"/>
    <w:tmpl w:val="301E6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C2308F"/>
    <w:multiLevelType w:val="multilevel"/>
    <w:tmpl w:val="42A4E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E246EC"/>
    <w:multiLevelType w:val="multilevel"/>
    <w:tmpl w:val="1EEC8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341BA1"/>
    <w:multiLevelType w:val="multilevel"/>
    <w:tmpl w:val="40926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806059"/>
    <w:multiLevelType w:val="multilevel"/>
    <w:tmpl w:val="25103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AA14DC"/>
    <w:multiLevelType w:val="multilevel"/>
    <w:tmpl w:val="F4DAF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765DFE"/>
    <w:multiLevelType w:val="multilevel"/>
    <w:tmpl w:val="365A9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9911A2"/>
    <w:multiLevelType w:val="multilevel"/>
    <w:tmpl w:val="331E8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F56895"/>
    <w:multiLevelType w:val="multilevel"/>
    <w:tmpl w:val="B524D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CB4D2D"/>
    <w:multiLevelType w:val="multilevel"/>
    <w:tmpl w:val="0C4E7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D161AC"/>
    <w:multiLevelType w:val="multilevel"/>
    <w:tmpl w:val="A036E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97E3914"/>
    <w:multiLevelType w:val="multilevel"/>
    <w:tmpl w:val="F490B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9D3BBC"/>
    <w:multiLevelType w:val="multilevel"/>
    <w:tmpl w:val="C9DCA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C9E1523"/>
    <w:multiLevelType w:val="multilevel"/>
    <w:tmpl w:val="39FA7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CA0ECC"/>
    <w:multiLevelType w:val="multilevel"/>
    <w:tmpl w:val="8F182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CB66B3"/>
    <w:multiLevelType w:val="multilevel"/>
    <w:tmpl w:val="7C22A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9A43553"/>
    <w:multiLevelType w:val="multilevel"/>
    <w:tmpl w:val="CB724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A3318AA"/>
    <w:multiLevelType w:val="multilevel"/>
    <w:tmpl w:val="D556C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4C5174"/>
    <w:multiLevelType w:val="multilevel"/>
    <w:tmpl w:val="27FC5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A72DDD"/>
    <w:multiLevelType w:val="multilevel"/>
    <w:tmpl w:val="6CFEC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AC3831"/>
    <w:multiLevelType w:val="multilevel"/>
    <w:tmpl w:val="E3582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6377846"/>
    <w:multiLevelType w:val="multilevel"/>
    <w:tmpl w:val="DF44B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9"/>
  </w:num>
  <w:num w:numId="3">
    <w:abstractNumId w:val="12"/>
  </w:num>
  <w:num w:numId="4">
    <w:abstractNumId w:val="6"/>
  </w:num>
  <w:num w:numId="5">
    <w:abstractNumId w:val="4"/>
  </w:num>
  <w:num w:numId="6">
    <w:abstractNumId w:val="2"/>
  </w:num>
  <w:num w:numId="7">
    <w:abstractNumId w:val="15"/>
  </w:num>
  <w:num w:numId="8">
    <w:abstractNumId w:val="8"/>
  </w:num>
  <w:num w:numId="9">
    <w:abstractNumId w:val="19"/>
  </w:num>
  <w:num w:numId="10">
    <w:abstractNumId w:val="1"/>
  </w:num>
  <w:num w:numId="11">
    <w:abstractNumId w:val="21"/>
  </w:num>
  <w:num w:numId="12">
    <w:abstractNumId w:val="22"/>
  </w:num>
  <w:num w:numId="13">
    <w:abstractNumId w:val="17"/>
  </w:num>
  <w:num w:numId="14">
    <w:abstractNumId w:val="10"/>
  </w:num>
  <w:num w:numId="15">
    <w:abstractNumId w:val="20"/>
  </w:num>
  <w:num w:numId="16">
    <w:abstractNumId w:val="23"/>
  </w:num>
  <w:num w:numId="17">
    <w:abstractNumId w:val="14"/>
  </w:num>
  <w:num w:numId="18">
    <w:abstractNumId w:val="5"/>
  </w:num>
  <w:num w:numId="19">
    <w:abstractNumId w:val="7"/>
  </w:num>
  <w:num w:numId="20">
    <w:abstractNumId w:val="18"/>
  </w:num>
  <w:num w:numId="21">
    <w:abstractNumId w:val="0"/>
  </w:num>
  <w:num w:numId="22">
    <w:abstractNumId w:val="11"/>
  </w:num>
  <w:num w:numId="23">
    <w:abstractNumId w:val="3"/>
  </w:num>
  <w:num w:numId="2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610C7C"/>
    <w:rsid w:val="00610C7C"/>
    <w:rsid w:val="00727FE4"/>
    <w:rsid w:val="00B63287"/>
    <w:rsid w:val="00B76EBD"/>
    <w:rsid w:val="00CC27DD"/>
    <w:rsid w:val="00D61B4B"/>
    <w:rsid w:val="00E53047"/>
    <w:rsid w:val="00F96DB7"/>
    <w:rsid w:val="00FE4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3287"/>
  </w:style>
  <w:style w:type="paragraph" w:styleId="Heading2">
    <w:name w:val="heading 2"/>
    <w:basedOn w:val="Normal"/>
    <w:link w:val="Heading2Char"/>
    <w:uiPriority w:val="9"/>
    <w:qFormat/>
    <w:rsid w:val="00610C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610C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10C7C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610C7C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semiHidden/>
    <w:unhideWhenUsed/>
    <w:rsid w:val="00610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styleId="Strong">
    <w:name w:val="Strong"/>
    <w:basedOn w:val="DefaultParagraphFont"/>
    <w:uiPriority w:val="22"/>
    <w:qFormat/>
    <w:rsid w:val="00610C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920</Words>
  <Characters>5246</Characters>
  <Application>Microsoft Office Word</Application>
  <DocSecurity>0</DocSecurity>
  <Lines>43</Lines>
  <Paragraphs>12</Paragraphs>
  <ScaleCrop>false</ScaleCrop>
  <Company/>
  <LinksUpToDate>false</LinksUpToDate>
  <CharactersWithSpaces>6154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19</cp:revision>
  <dcterms:created xsi:type="dcterms:W3CDTF">2025-12-22T11:16:00Z</dcterms:created>
  <dcterms:modified xsi:type="dcterms:W3CDTF">2025-12-23T11:48:00Z</dcterms:modified>
</cp:coreProperties>
</file>